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E5" w:rsidRDefault="0048550F" w:rsidP="0048550F">
      <w:pPr>
        <w:pStyle w:val="Title"/>
      </w:pPr>
      <w:r>
        <w:t xml:space="preserve">May Band Patrons </w:t>
      </w:r>
    </w:p>
    <w:p w:rsidR="0048550F" w:rsidRDefault="00A32828" w:rsidP="0048550F">
      <w:r>
        <w:t>May 4, 2017</w:t>
      </w:r>
    </w:p>
    <w:p w:rsidR="00A32828" w:rsidRDefault="00A32828" w:rsidP="00A32828">
      <w:pPr>
        <w:pStyle w:val="NoSpacing"/>
      </w:pPr>
      <w:r>
        <w:t xml:space="preserve">Present: Kendra Griffin, Richard Hoffman, Kathy Hoffman, Russ Griffin, Janae Bates, </w:t>
      </w:r>
      <w:proofErr w:type="spellStart"/>
      <w:r>
        <w:t>Carisa</w:t>
      </w:r>
      <w:proofErr w:type="spellEnd"/>
      <w:r>
        <w:t xml:space="preserve"> Schneider, Donna McGraw, Dan McGraw, Denise Rowland</w:t>
      </w:r>
    </w:p>
    <w:p w:rsidR="00A32828" w:rsidRDefault="00A32828" w:rsidP="00A32828">
      <w:pPr>
        <w:pStyle w:val="NoSpacing"/>
      </w:pPr>
      <w:bookmarkStart w:id="0" w:name="_GoBack"/>
      <w:bookmarkEnd w:id="0"/>
    </w:p>
    <w:p w:rsidR="0048550F" w:rsidRDefault="0048550F" w:rsidP="0048550F">
      <w:r>
        <w:t>April meeting minutes were approved as written.</w:t>
      </w:r>
    </w:p>
    <w:p w:rsidR="0048550F" w:rsidRDefault="0048550F" w:rsidP="0048550F">
      <w:pPr>
        <w:pStyle w:val="NoSpacing"/>
      </w:pPr>
      <w:r>
        <w:t>Treasurer’s Report: See attached.</w:t>
      </w:r>
    </w:p>
    <w:p w:rsidR="0048550F" w:rsidRDefault="000A5EBD" w:rsidP="0048550F">
      <w:pPr>
        <w:pStyle w:val="NoSpacing"/>
      </w:pPr>
      <w:r>
        <w:t>March Can Drive total came to $1107.64   hourly wage $6.59</w:t>
      </w:r>
    </w:p>
    <w:p w:rsidR="000A5EBD" w:rsidRDefault="000A5EBD" w:rsidP="0048550F">
      <w:pPr>
        <w:pStyle w:val="NoSpacing"/>
      </w:pPr>
      <w:r>
        <w:t xml:space="preserve">Dutch Mill Bulbs sold over $3200 in student order forms. Online sales payout was $55 for March. </w:t>
      </w:r>
    </w:p>
    <w:p w:rsidR="000A5EBD" w:rsidRDefault="000A5EBD" w:rsidP="0048550F">
      <w:pPr>
        <w:pStyle w:val="NoSpacing"/>
      </w:pPr>
      <w:r>
        <w:t>First semester double dippers have been credited for their time recycling.</w:t>
      </w:r>
    </w:p>
    <w:p w:rsidR="000A5EBD" w:rsidRDefault="000A5EBD" w:rsidP="0048550F">
      <w:pPr>
        <w:pStyle w:val="NoSpacing"/>
      </w:pPr>
    </w:p>
    <w:p w:rsidR="000A5EBD" w:rsidRDefault="000A5EBD" w:rsidP="0048550F">
      <w:pPr>
        <w:pStyle w:val="NoSpacing"/>
      </w:pPr>
      <w:r>
        <w:t xml:space="preserve">Correspondence: </w:t>
      </w:r>
      <w:r w:rsidR="008C6736">
        <w:t xml:space="preserve"> </w:t>
      </w:r>
    </w:p>
    <w:p w:rsidR="00D52DA7" w:rsidRDefault="00D52DA7" w:rsidP="00D52DA7">
      <w:pPr>
        <w:pStyle w:val="NoSpacing"/>
        <w:numPr>
          <w:ilvl w:val="0"/>
          <w:numId w:val="1"/>
        </w:numPr>
      </w:pPr>
      <w:r>
        <w:t>Received $25 checks from Parkrose, Wilsonville, Milwaukie, &amp; Rex Putnam for NWOC reimbursement</w:t>
      </w:r>
      <w:r w:rsidR="00237936">
        <w:t>.</w:t>
      </w:r>
    </w:p>
    <w:p w:rsidR="00237936" w:rsidRDefault="00237936" w:rsidP="00D52DA7">
      <w:pPr>
        <w:pStyle w:val="NoSpacing"/>
        <w:numPr>
          <w:ilvl w:val="0"/>
          <w:numId w:val="1"/>
        </w:numPr>
      </w:pPr>
      <w:r>
        <w:t>Received a check from Dutch Mill Bulbs for March online Sales.</w:t>
      </w:r>
    </w:p>
    <w:p w:rsidR="00237936" w:rsidRDefault="00237936" w:rsidP="00D52DA7">
      <w:pPr>
        <w:pStyle w:val="NoSpacing"/>
        <w:numPr>
          <w:ilvl w:val="0"/>
          <w:numId w:val="1"/>
        </w:numPr>
      </w:pPr>
      <w:r>
        <w:t>Received a check for Nathan B’s account.</w:t>
      </w:r>
    </w:p>
    <w:p w:rsidR="008C6736" w:rsidRDefault="008C6736" w:rsidP="0048550F">
      <w:pPr>
        <w:pStyle w:val="NoSpacing"/>
      </w:pPr>
    </w:p>
    <w:p w:rsidR="008C6736" w:rsidRDefault="008C6736" w:rsidP="0048550F">
      <w:pPr>
        <w:pStyle w:val="NoSpacing"/>
      </w:pPr>
      <w:r>
        <w:t>Noelle reported on information from the district budget meeting.  The big thing that will affect us is the 20% reduction in transportation costs.  We need to look at re-evaluating one out of every five trips.  Noelle has gotten a breakdown of all the trips we took this year.  Grants Pass is the most expensive trip by far, so we may need to re-think this trip.  We would like to get the middle school doing some more fundraising in order maintain middle school festivals.</w:t>
      </w:r>
    </w:p>
    <w:p w:rsidR="008C6736" w:rsidRDefault="008C6736" w:rsidP="0048550F">
      <w:pPr>
        <w:pStyle w:val="NoSpacing"/>
      </w:pPr>
    </w:p>
    <w:p w:rsidR="008C6736" w:rsidRDefault="008C6736" w:rsidP="0048550F">
      <w:pPr>
        <w:pStyle w:val="NoSpacing"/>
      </w:pPr>
      <w:r>
        <w:t xml:space="preserve">Disney Trip:  Hotels are booked.  Flights are booked.  We are going.  May 31 is the next payment due.  </w:t>
      </w:r>
      <w:r w:rsidR="003E7571">
        <w:t xml:space="preserve">There will be a payment due August 31. </w:t>
      </w:r>
      <w:r>
        <w:t>The final payment will be in October</w:t>
      </w:r>
      <w:r w:rsidR="003E7571">
        <w:t xml:space="preserve"> and the final amount will announced.</w:t>
      </w:r>
    </w:p>
    <w:p w:rsidR="003E7571" w:rsidRDefault="003E7571" w:rsidP="0048550F">
      <w:pPr>
        <w:pStyle w:val="NoSpacing"/>
      </w:pPr>
    </w:p>
    <w:p w:rsidR="003E7571" w:rsidRDefault="003E7571" w:rsidP="0048550F">
      <w:pPr>
        <w:pStyle w:val="NoSpacing"/>
      </w:pPr>
      <w:r>
        <w:t>Dutch Mill Bulb sort night will be Wed May 10</w:t>
      </w:r>
      <w:r w:rsidRPr="003E7571">
        <w:rPr>
          <w:vertAlign w:val="superscript"/>
        </w:rPr>
        <w:t>th</w:t>
      </w:r>
      <w:r>
        <w:t xml:space="preserve"> from 6-7:30</w:t>
      </w:r>
    </w:p>
    <w:p w:rsidR="003E7571" w:rsidRDefault="003E7571" w:rsidP="0048550F">
      <w:pPr>
        <w:pStyle w:val="NoSpacing"/>
      </w:pPr>
    </w:p>
    <w:p w:rsidR="003E7571" w:rsidRDefault="003E7571" w:rsidP="0048550F">
      <w:pPr>
        <w:pStyle w:val="NoSpacing"/>
      </w:pPr>
      <w:r>
        <w:t>Subway Partnership Night will be May 16</w:t>
      </w:r>
      <w:r w:rsidRPr="003E7571">
        <w:rPr>
          <w:vertAlign w:val="superscript"/>
        </w:rPr>
        <w:t>th</w:t>
      </w:r>
      <w:r>
        <w:t>.  Andi asked how many Subway cards we should order from Scrip to sell before and on the night of the partnership night.</w:t>
      </w:r>
      <w:r w:rsidR="003633D6">
        <w:t xml:space="preserve">  It was moved that we purchase 30 $10 gift cards for Subway.  The motion was seconded and passed with only one vote against.</w:t>
      </w:r>
    </w:p>
    <w:p w:rsidR="003633D6" w:rsidRDefault="003633D6" w:rsidP="0048550F">
      <w:pPr>
        <w:pStyle w:val="NoSpacing"/>
      </w:pPr>
      <w:r>
        <w:t>There was discussion regarding the time for the partnership night.  It was moved that we hold the partnership time from 4-8pm.  Motion was seconded and passed unanimously.</w:t>
      </w:r>
    </w:p>
    <w:p w:rsidR="003E7571" w:rsidRDefault="003E7571" w:rsidP="0048550F">
      <w:pPr>
        <w:pStyle w:val="NoSpacing"/>
      </w:pPr>
    </w:p>
    <w:p w:rsidR="003E7571" w:rsidRDefault="003E7571" w:rsidP="0048550F">
      <w:pPr>
        <w:pStyle w:val="NoSpacing"/>
      </w:pPr>
      <w:r>
        <w:t xml:space="preserve">We also need to decide how many additional dozen boxes of Krispy Kreme Doughnuts to buy to try to sell during the next Can Drive.  It was moved that we order an additional 20 dozen doughnuts above </w:t>
      </w:r>
      <w:r w:rsidR="003633D6">
        <w:t xml:space="preserve">the pre-order amount.  The motion was seconded and carried unanimously. </w:t>
      </w:r>
    </w:p>
    <w:p w:rsidR="003633D6" w:rsidRDefault="003633D6" w:rsidP="0048550F">
      <w:pPr>
        <w:pStyle w:val="NoSpacing"/>
      </w:pPr>
    </w:p>
    <w:p w:rsidR="003633D6" w:rsidRDefault="003633D6" w:rsidP="0048550F">
      <w:pPr>
        <w:pStyle w:val="NoSpacing"/>
      </w:pPr>
      <w:r>
        <w:t>Andi requested more vinyl for more signs.  This request was tabled until we can get a cost estimate for the vinyl.</w:t>
      </w:r>
    </w:p>
    <w:p w:rsidR="003633D6" w:rsidRDefault="003633D6" w:rsidP="0048550F">
      <w:pPr>
        <w:pStyle w:val="NoSpacing"/>
      </w:pPr>
    </w:p>
    <w:p w:rsidR="003417B3" w:rsidRDefault="003417B3" w:rsidP="0048550F">
      <w:pPr>
        <w:pStyle w:val="NoSpacing"/>
      </w:pPr>
      <w:r>
        <w:lastRenderedPageBreak/>
        <w:t>Janae brought up a concern about how much authority do chaperones have on trips.  This came up after a middle school trip where students were very disrespectful.  She was wondering about a written guideline for chaperones on where the line is and how to respond.  Any “guidelines” need to come from Noelle, so this is an issue for her.</w:t>
      </w:r>
    </w:p>
    <w:p w:rsidR="003417B3" w:rsidRDefault="003417B3" w:rsidP="0048550F">
      <w:pPr>
        <w:pStyle w:val="NoSpacing"/>
      </w:pPr>
    </w:p>
    <w:p w:rsidR="003633D6" w:rsidRDefault="00D52DA7" w:rsidP="0048550F">
      <w:pPr>
        <w:pStyle w:val="NoSpacing"/>
      </w:pPr>
      <w:proofErr w:type="gramStart"/>
      <w:r>
        <w:t>Next Can Drive 20</w:t>
      </w:r>
      <w:r w:rsidRPr="00D52DA7">
        <w:rPr>
          <w:vertAlign w:val="superscript"/>
        </w:rPr>
        <w:t>th</w:t>
      </w:r>
      <w:r>
        <w:t xml:space="preserve"> of May.</w:t>
      </w:r>
      <w:proofErr w:type="gramEnd"/>
    </w:p>
    <w:p w:rsidR="00D52DA7" w:rsidRDefault="00D52DA7" w:rsidP="0048550F">
      <w:pPr>
        <w:pStyle w:val="NoSpacing"/>
      </w:pPr>
      <w:proofErr w:type="gramStart"/>
      <w:r>
        <w:t>Next Exec.</w:t>
      </w:r>
      <w:proofErr w:type="gramEnd"/>
      <w:r>
        <w:t xml:space="preserve"> Both 6pm</w:t>
      </w:r>
      <w:proofErr w:type="gramStart"/>
      <w:r>
        <w:t>.@</w:t>
      </w:r>
      <w:proofErr w:type="gramEnd"/>
      <w:r>
        <w:t xml:space="preserve"> Klondike May 25</w:t>
      </w:r>
    </w:p>
    <w:p w:rsidR="00D52DA7" w:rsidRDefault="00D52DA7" w:rsidP="0048550F">
      <w:pPr>
        <w:pStyle w:val="NoSpacing"/>
      </w:pPr>
      <w:r>
        <w:t>Next Band Patron Meeting June 8 @ Dockside</w:t>
      </w:r>
    </w:p>
    <w:p w:rsidR="00D52DA7" w:rsidRDefault="00D52DA7" w:rsidP="0048550F">
      <w:pPr>
        <w:pStyle w:val="NoSpacing"/>
      </w:pPr>
      <w:r>
        <w:t>New Board for 2017-2018</w:t>
      </w:r>
    </w:p>
    <w:p w:rsidR="00D52DA7" w:rsidRDefault="00D52DA7" w:rsidP="0048550F">
      <w:pPr>
        <w:pStyle w:val="NoSpacing"/>
      </w:pPr>
      <w:r>
        <w:t>Chair: Janae Bates</w:t>
      </w:r>
    </w:p>
    <w:p w:rsidR="00D52DA7" w:rsidRDefault="00D52DA7" w:rsidP="0048550F">
      <w:pPr>
        <w:pStyle w:val="NoSpacing"/>
      </w:pPr>
      <w:r>
        <w:t>Vice Chair: Michelle Erickson</w:t>
      </w:r>
    </w:p>
    <w:p w:rsidR="00D52DA7" w:rsidRDefault="00D52DA7" w:rsidP="0048550F">
      <w:pPr>
        <w:pStyle w:val="NoSpacing"/>
      </w:pPr>
      <w:r>
        <w:t>Secretary: Kendra Griffin</w:t>
      </w:r>
    </w:p>
    <w:p w:rsidR="00D52DA7" w:rsidRDefault="00D52DA7" w:rsidP="0048550F">
      <w:pPr>
        <w:pStyle w:val="NoSpacing"/>
      </w:pPr>
      <w:r>
        <w:t>Treasurer: Kathy Hoffman</w:t>
      </w:r>
    </w:p>
    <w:p w:rsidR="00D52DA7" w:rsidRPr="0048550F" w:rsidRDefault="00D52DA7" w:rsidP="0048550F">
      <w:pPr>
        <w:pStyle w:val="NoSpacing"/>
      </w:pPr>
      <w:r>
        <w:t>PR: Kristina Saul</w:t>
      </w:r>
    </w:p>
    <w:sectPr w:rsidR="00D52DA7" w:rsidRPr="00485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F39B1"/>
    <w:multiLevelType w:val="hybridMultilevel"/>
    <w:tmpl w:val="FEAE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0F"/>
    <w:rsid w:val="000924E5"/>
    <w:rsid w:val="000A5EBD"/>
    <w:rsid w:val="00237936"/>
    <w:rsid w:val="003417B3"/>
    <w:rsid w:val="003633D6"/>
    <w:rsid w:val="003E7571"/>
    <w:rsid w:val="0048550F"/>
    <w:rsid w:val="008C6736"/>
    <w:rsid w:val="00A32828"/>
    <w:rsid w:val="00D5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55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55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855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55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55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855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griffin</dc:creator>
  <cp:lastModifiedBy>russ griffin</cp:lastModifiedBy>
  <cp:revision>2</cp:revision>
  <dcterms:created xsi:type="dcterms:W3CDTF">2017-05-05T01:59:00Z</dcterms:created>
  <dcterms:modified xsi:type="dcterms:W3CDTF">2017-05-24T23:23:00Z</dcterms:modified>
</cp:coreProperties>
</file>